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Georgia" w:cs="Georgia" w:eastAsia="Georgia" w:hAnsi="Georgia"/>
          <w:sz w:val="32"/>
          <w:szCs w:val="32"/>
        </w:rPr>
      </w:pPr>
      <w:r w:rsidDel="00000000" w:rsidR="00000000" w:rsidRPr="00000000">
        <w:rPr>
          <w:rFonts w:ascii="Georgia" w:cs="Georgia" w:eastAsia="Georgia" w:hAnsi="Georgia"/>
          <w:sz w:val="32"/>
          <w:szCs w:val="32"/>
          <w:rtl w:val="0"/>
        </w:rPr>
        <w:t xml:space="preserve">Updated Employee Availability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Employee</w:t>
      </w:r>
      <w:r w:rsidDel="00000000" w:rsidR="00000000" w:rsidRPr="00000000">
        <w:rPr>
          <w:rtl w:val="0"/>
        </w:rPr>
        <w:t xml:space="preserve">:________________________________</w:t>
        <w:tab/>
        <w:t xml:space="preserve">  </w:t>
      </w:r>
      <w:r w:rsidDel="00000000" w:rsidR="00000000" w:rsidRPr="00000000">
        <w:rPr>
          <w:b w:val="1"/>
          <w:rtl w:val="0"/>
        </w:rPr>
        <w:t xml:space="preserve">Position</w:t>
      </w:r>
      <w:r w:rsidDel="00000000" w:rsidR="00000000" w:rsidRPr="00000000">
        <w:rPr>
          <w:rtl w:val="0"/>
        </w:rPr>
        <w:t xml:space="preserve">:_________________________</w:t>
      </w:r>
    </w:p>
    <w:p w:rsidR="00000000" w:rsidDel="00000000" w:rsidP="00000000" w:rsidRDefault="00000000" w:rsidRPr="00000000" w14:paraId="00000005">
      <w:pPr>
        <w:ind w:left="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b w:val="1"/>
          <w:rtl w:val="0"/>
        </w:rPr>
        <w:t xml:space="preserve">     Date</w:t>
      </w:r>
      <w:r w:rsidDel="00000000" w:rsidR="00000000" w:rsidRPr="00000000">
        <w:rPr>
          <w:rtl w:val="0"/>
        </w:rPr>
        <w:t xml:space="preserve">: ______________________</w:t>
        <w:tab/>
        <w:tab/>
      </w:r>
      <w:r w:rsidDel="00000000" w:rsidR="00000000" w:rsidRPr="00000000">
        <w:rPr>
          <w:b w:val="1"/>
          <w:rtl w:val="0"/>
        </w:rPr>
        <w:t xml:space="preserve">Effective Date</w:t>
      </w:r>
      <w:r w:rsidDel="00000000" w:rsidR="00000000" w:rsidRPr="00000000">
        <w:rPr>
          <w:rtl w:val="0"/>
        </w:rPr>
        <w:t xml:space="preserve">: ___________________________</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As an employee with </w:t>
      </w:r>
      <w:r w:rsidDel="00000000" w:rsidR="00000000" w:rsidRPr="00000000">
        <w:rPr>
          <w:i w:val="1"/>
          <w:rtl w:val="0"/>
        </w:rPr>
        <w:t xml:space="preserve">Arizona Ohana Services</w:t>
      </w:r>
      <w:r w:rsidDel="00000000" w:rsidR="00000000" w:rsidRPr="00000000">
        <w:rPr>
          <w:color w:val="4a86e8"/>
          <w:rtl w:val="0"/>
        </w:rPr>
        <w:t xml:space="preserve"> </w:t>
      </w:r>
      <w:r w:rsidDel="00000000" w:rsidR="00000000" w:rsidRPr="00000000">
        <w:rPr>
          <w:rtl w:val="0"/>
        </w:rPr>
        <w:t xml:space="preserve">we need to be provided with a two week notice, along with this completed form if there are any changes within your availability. This form is to request temporary or permanent changes to your availability only. This request must be reviewed by your supervisor and director to confirm the change in availability.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color w:val="0b5394"/>
          <w:u w:val="single"/>
        </w:rPr>
      </w:pPr>
      <w:r w:rsidDel="00000000" w:rsidR="00000000" w:rsidRPr="00000000">
        <w:rPr>
          <w:rtl w:val="0"/>
        </w:rPr>
        <w:t xml:space="preserve">In each blank, record the times you are </w:t>
      </w:r>
      <w:r w:rsidDel="00000000" w:rsidR="00000000" w:rsidRPr="00000000">
        <w:rPr>
          <w:color w:val="0b5394"/>
          <w:u w:val="single"/>
          <w:rtl w:val="0"/>
        </w:rPr>
        <w:t xml:space="preserve">available to work.</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Please include AM/PM</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If you can work anytime, write No Restrictions</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If you can not work on a given day write No Availability.</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tbl>
      <w:tblPr>
        <w:tblStyle w:val="Table1"/>
        <w:tblW w:w="10605.0" w:type="dxa"/>
        <w:jc w:val="left"/>
        <w:tblInd w:w="-36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335"/>
        <w:gridCol w:w="1380"/>
        <w:gridCol w:w="1410"/>
        <w:gridCol w:w="1350"/>
        <w:gridCol w:w="1275"/>
        <w:gridCol w:w="1260"/>
        <w:gridCol w:w="1335"/>
        <w:tblGridChange w:id="0">
          <w:tblGrid>
            <w:gridCol w:w="1260"/>
            <w:gridCol w:w="1335"/>
            <w:gridCol w:w="1380"/>
            <w:gridCol w:w="1410"/>
            <w:gridCol w:w="1350"/>
            <w:gridCol w:w="1275"/>
            <w:gridCol w:w="1260"/>
            <w:gridCol w:w="1335"/>
          </w:tblGrid>
        </w:tblGridChange>
      </w:tblGrid>
      <w:tr>
        <w:trPr>
          <w:trHeight w:val="417.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MONDAY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TUESDAY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WEDNESDAY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THURSDAY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 FRIDAY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SATURDAY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sz w:val="18"/>
                <w:szCs w:val="18"/>
              </w:rPr>
            </w:pPr>
            <w:r w:rsidDel="00000000" w:rsidR="00000000" w:rsidRPr="00000000">
              <w:rPr>
                <w:rFonts w:ascii="Georgia" w:cs="Georgia" w:eastAsia="Georgia" w:hAnsi="Georgia"/>
                <w:sz w:val="18"/>
                <w:szCs w:val="18"/>
                <w:rtl w:val="0"/>
              </w:rPr>
              <w:t xml:space="preserve">SUNDAY</w:t>
            </w:r>
          </w:p>
        </w:tc>
      </w:tr>
      <w:tr>
        <w:trPr>
          <w:trHeight w:val="537.97851562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Start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54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eorgia" w:cs="Georgia" w:eastAsia="Georgia" w:hAnsi="Georgia"/>
              </w:rPr>
            </w:pPr>
            <w:r w:rsidDel="00000000" w:rsidR="00000000" w:rsidRPr="00000000">
              <w:rPr>
                <w:rFonts w:ascii="Georgia" w:cs="Georgia" w:eastAsia="Georgia" w:hAnsi="Georgia"/>
                <w:rtl w:val="0"/>
              </w:rPr>
              <w:t xml:space="preserve">End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It is your responsibility as an employee of AZ Ohana to request and update this form if your availability changes. We will not be responsible for conflicts in scheduling that arise because you neglected to update your availability. Please sign below as an acknowledgement that this is your updated availability.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color w:val="0b5394"/>
          <w:rtl w:val="0"/>
        </w:rPr>
        <w:t xml:space="preserve">Employee Signature</w:t>
      </w:r>
      <w:r w:rsidDel="00000000" w:rsidR="00000000" w:rsidRPr="00000000">
        <w:rPr>
          <w:rtl w:val="0"/>
        </w:rPr>
        <w:t xml:space="preserve">: _________________________ </w:t>
      </w:r>
      <w:r w:rsidDel="00000000" w:rsidR="00000000" w:rsidRPr="00000000">
        <w:rPr>
          <w:color w:val="a61c00"/>
          <w:rtl w:val="0"/>
        </w:rPr>
        <w:t xml:space="preserve">Supervisor</w:t>
      </w:r>
      <w:r w:rsidDel="00000000" w:rsidR="00000000" w:rsidRPr="00000000">
        <w:rPr>
          <w:rtl w:val="0"/>
        </w:rPr>
        <w:t xml:space="preserve">: _______________________</w:t>
      </w:r>
      <w:r w:rsidDel="00000000" w:rsidR="00000000" w:rsidRPr="00000000">
        <w:rPr/>
        <w:drawing>
          <wp:anchor allowOverlap="1" behindDoc="0" distB="114300" distT="114300" distL="114300" distR="114300" hidden="0" layoutInCell="1" locked="0" relativeHeight="0" simplePos="0">
            <wp:simplePos x="0" y="0"/>
            <wp:positionH relativeFrom="margin">
              <wp:posOffset>1924050</wp:posOffset>
            </wp:positionH>
            <wp:positionV relativeFrom="margin">
              <wp:posOffset>-971549</wp:posOffset>
            </wp:positionV>
            <wp:extent cx="2319338" cy="2319338"/>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19338" cy="2319338"/>
                    </a:xfrm>
                    <a:prstGeom prst="rect"/>
                    <a:ln/>
                  </pic:spPr>
                </pic:pic>
              </a:graphicData>
            </a:graphic>
          </wp:anchor>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